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484628" w14:textId="10C489D4" w:rsidR="00357A73" w:rsidRPr="00357A73" w:rsidRDefault="00377448" w:rsidP="0037744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Deputy Head of Intelligence Analyst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357A73" w14:paraId="37EDB784" w14:textId="77777777" w:rsidTr="008F7209">
        <w:tc>
          <w:tcPr>
            <w:tcW w:w="2254" w:type="dxa"/>
            <w:shd w:val="clear" w:color="auto" w:fill="8EAADB" w:themeFill="accent1" w:themeFillTint="99"/>
          </w:tcPr>
          <w:p w14:paraId="00B84C12" w14:textId="77777777" w:rsidR="00357A73" w:rsidRPr="00C2380C" w:rsidRDefault="00357A73">
            <w:pPr>
              <w:rPr>
                <w:b/>
                <w:bCs/>
              </w:rPr>
            </w:pPr>
            <w:r w:rsidRPr="00C2380C">
              <w:rPr>
                <w:b/>
                <w:bCs/>
              </w:rPr>
              <w:t>Job Title:</w:t>
            </w:r>
          </w:p>
        </w:tc>
        <w:tc>
          <w:tcPr>
            <w:tcW w:w="2254" w:type="dxa"/>
          </w:tcPr>
          <w:p w14:paraId="394AF25B" w14:textId="141D2843" w:rsidR="00357A73" w:rsidRPr="00C941CB" w:rsidRDefault="002D4714">
            <w:r>
              <w:t>Deputy Head of Intelligence Analyst</w:t>
            </w:r>
          </w:p>
        </w:tc>
        <w:tc>
          <w:tcPr>
            <w:tcW w:w="2254" w:type="dxa"/>
            <w:shd w:val="clear" w:color="auto" w:fill="8EAADB" w:themeFill="accent1" w:themeFillTint="99"/>
          </w:tcPr>
          <w:p w14:paraId="0B406029" w14:textId="77777777" w:rsidR="00357A73" w:rsidRPr="00C2380C" w:rsidRDefault="00357A73">
            <w:pPr>
              <w:rPr>
                <w:b/>
                <w:bCs/>
              </w:rPr>
            </w:pPr>
            <w:r w:rsidRPr="00C2380C">
              <w:rPr>
                <w:b/>
                <w:bCs/>
              </w:rPr>
              <w:t>Rank/Grade:</w:t>
            </w:r>
          </w:p>
        </w:tc>
        <w:tc>
          <w:tcPr>
            <w:tcW w:w="2254" w:type="dxa"/>
          </w:tcPr>
          <w:p w14:paraId="3FB5AE55" w14:textId="3369A67B" w:rsidR="00357A73" w:rsidRDefault="00377448">
            <w:r>
              <w:t xml:space="preserve">Band </w:t>
            </w:r>
            <w:r w:rsidR="002D4714">
              <w:t>F</w:t>
            </w:r>
          </w:p>
        </w:tc>
      </w:tr>
      <w:tr w:rsidR="00357A73" w14:paraId="1ADDA4D4" w14:textId="77777777" w:rsidTr="008F7209">
        <w:tc>
          <w:tcPr>
            <w:tcW w:w="2254" w:type="dxa"/>
            <w:shd w:val="clear" w:color="auto" w:fill="8EAADB" w:themeFill="accent1" w:themeFillTint="99"/>
          </w:tcPr>
          <w:p w14:paraId="35A6051E" w14:textId="77777777" w:rsidR="00357A73" w:rsidRPr="00C2380C" w:rsidRDefault="00357A73">
            <w:pPr>
              <w:rPr>
                <w:b/>
                <w:bCs/>
              </w:rPr>
            </w:pPr>
            <w:r w:rsidRPr="00C2380C">
              <w:rPr>
                <w:b/>
                <w:bCs/>
              </w:rPr>
              <w:t>District/Department:</w:t>
            </w:r>
          </w:p>
        </w:tc>
        <w:tc>
          <w:tcPr>
            <w:tcW w:w="2254" w:type="dxa"/>
          </w:tcPr>
          <w:p w14:paraId="3D1F1249" w14:textId="29D8935A" w:rsidR="00357A73" w:rsidRPr="00C941CB" w:rsidRDefault="002D4714">
            <w:r>
              <w:t>Crime Services</w:t>
            </w:r>
          </w:p>
        </w:tc>
        <w:tc>
          <w:tcPr>
            <w:tcW w:w="2254" w:type="dxa"/>
            <w:shd w:val="clear" w:color="auto" w:fill="8EAADB" w:themeFill="accent1" w:themeFillTint="99"/>
          </w:tcPr>
          <w:p w14:paraId="6C0D51CF" w14:textId="77777777" w:rsidR="00357A73" w:rsidRPr="00C2380C" w:rsidRDefault="00357A73">
            <w:pPr>
              <w:rPr>
                <w:b/>
                <w:bCs/>
              </w:rPr>
            </w:pPr>
            <w:r w:rsidRPr="00C2380C">
              <w:rPr>
                <w:b/>
                <w:bCs/>
              </w:rPr>
              <w:t>Location:</w:t>
            </w:r>
          </w:p>
        </w:tc>
        <w:tc>
          <w:tcPr>
            <w:tcW w:w="2254" w:type="dxa"/>
          </w:tcPr>
          <w:p w14:paraId="5608637D" w14:textId="1EF71D1D" w:rsidR="00357A73" w:rsidRDefault="00377448">
            <w:r>
              <w:t>District</w:t>
            </w:r>
          </w:p>
        </w:tc>
      </w:tr>
    </w:tbl>
    <w:p w14:paraId="44091A81" w14:textId="77777777" w:rsidR="00357A73" w:rsidRDefault="00357A7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357A73" w:rsidRPr="003115DD" w14:paraId="7879FD6E" w14:textId="77777777" w:rsidTr="008F7209">
        <w:tc>
          <w:tcPr>
            <w:tcW w:w="2254" w:type="dxa"/>
            <w:shd w:val="clear" w:color="auto" w:fill="8EAADB" w:themeFill="accent1" w:themeFillTint="99"/>
          </w:tcPr>
          <w:p w14:paraId="2C4A9743" w14:textId="77777777" w:rsidR="00357A73" w:rsidRPr="003115DD" w:rsidRDefault="00357A73">
            <w:pPr>
              <w:rPr>
                <w:b/>
                <w:bCs/>
              </w:rPr>
            </w:pPr>
            <w:r w:rsidRPr="003115DD">
              <w:rPr>
                <w:b/>
                <w:bCs/>
              </w:rPr>
              <w:t>Shift worker:</w:t>
            </w:r>
          </w:p>
        </w:tc>
        <w:tc>
          <w:tcPr>
            <w:tcW w:w="2254" w:type="dxa"/>
          </w:tcPr>
          <w:sdt>
            <w:sdtPr>
              <w:id w:val="-488093359"/>
              <w:placeholder>
                <w:docPart w:val="F4BCF7CF24B74A78AA8AB16ED7945E85"/>
              </w:placeholder>
              <w:dropDownList>
                <w:listItem w:value="Choose an item."/>
                <w:listItem w:displayText="Yes" w:value="Yes"/>
                <w:listItem w:displayText="No" w:value="No"/>
              </w:dropDownList>
            </w:sdtPr>
            <w:sdtEndPr/>
            <w:sdtContent>
              <w:p w14:paraId="4499BB5C" w14:textId="003FF7B4" w:rsidR="00357A73" w:rsidRPr="003115DD" w:rsidRDefault="002D4714" w:rsidP="00357A73">
                <w:pPr>
                  <w:rPr>
                    <w:b/>
                    <w:bCs/>
                  </w:rPr>
                </w:pPr>
                <w:r w:rsidRPr="002D4714">
                  <w:t>No</w:t>
                </w:r>
              </w:p>
            </w:sdtContent>
          </w:sdt>
          <w:p w14:paraId="58B57FFA" w14:textId="77777777" w:rsidR="00357A73" w:rsidRPr="003115DD" w:rsidRDefault="00357A73">
            <w:pPr>
              <w:rPr>
                <w:b/>
                <w:bCs/>
              </w:rPr>
            </w:pPr>
          </w:p>
        </w:tc>
        <w:tc>
          <w:tcPr>
            <w:tcW w:w="2254" w:type="dxa"/>
            <w:shd w:val="clear" w:color="auto" w:fill="8EAADB" w:themeFill="accent1" w:themeFillTint="99"/>
          </w:tcPr>
          <w:p w14:paraId="45FB8591" w14:textId="77777777" w:rsidR="00357A73" w:rsidRPr="003115DD" w:rsidRDefault="00357A73">
            <w:pPr>
              <w:rPr>
                <w:b/>
                <w:bCs/>
              </w:rPr>
            </w:pPr>
            <w:r w:rsidRPr="003115DD">
              <w:rPr>
                <w:b/>
                <w:bCs/>
              </w:rPr>
              <w:t>Smarter ways of working:</w:t>
            </w:r>
          </w:p>
        </w:tc>
        <w:sdt>
          <w:sdtPr>
            <w:id w:val="133536414"/>
            <w:placeholder>
              <w:docPart w:val="D2DE2CA104334FA3968D66AE59D9DDA3"/>
            </w:placeholder>
            <w:dropDownList>
              <w:listItem w:value="Choose an item."/>
              <w:listItem w:displayText="Hybrid" w:value="Hybrid"/>
              <w:listItem w:displayText="Fixed" w:value="Fixed"/>
              <w:listItem w:displayText="Field" w:value="Field"/>
            </w:dropDownList>
          </w:sdtPr>
          <w:sdtEndPr/>
          <w:sdtContent>
            <w:tc>
              <w:tcPr>
                <w:tcW w:w="2254" w:type="dxa"/>
              </w:tcPr>
              <w:p w14:paraId="5D3FED28" w14:textId="6DBF818E" w:rsidR="00357A73" w:rsidRPr="003115DD" w:rsidRDefault="002D4714">
                <w:pPr>
                  <w:rPr>
                    <w:b/>
                    <w:bCs/>
                  </w:rPr>
                </w:pPr>
                <w:r w:rsidRPr="002D4714">
                  <w:t>Hybrid</w:t>
                </w:r>
              </w:p>
            </w:tc>
          </w:sdtContent>
        </w:sdt>
      </w:tr>
    </w:tbl>
    <w:p w14:paraId="7AFC665C" w14:textId="77777777" w:rsidR="00357A73" w:rsidRPr="003115DD" w:rsidRDefault="00357A73">
      <w:pPr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3F34E6" w:rsidRPr="003115DD" w14:paraId="3B1A9EDF" w14:textId="77777777" w:rsidTr="005D5121">
        <w:tc>
          <w:tcPr>
            <w:tcW w:w="2254" w:type="dxa"/>
            <w:shd w:val="clear" w:color="auto" w:fill="8EAADB" w:themeFill="accent1" w:themeFillTint="99"/>
          </w:tcPr>
          <w:p w14:paraId="48375BEE" w14:textId="7CB75AE6" w:rsidR="003F34E6" w:rsidRPr="003115DD" w:rsidRDefault="003F34E6">
            <w:pPr>
              <w:rPr>
                <w:b/>
                <w:bCs/>
              </w:rPr>
            </w:pPr>
            <w:r w:rsidRPr="003115DD">
              <w:rPr>
                <w:b/>
                <w:bCs/>
              </w:rPr>
              <w:t>Designated Powers:</w:t>
            </w:r>
          </w:p>
        </w:tc>
        <w:tc>
          <w:tcPr>
            <w:tcW w:w="2254" w:type="dxa"/>
          </w:tcPr>
          <w:p w14:paraId="0ECE9D32" w14:textId="11519A36" w:rsidR="003F34E6" w:rsidRPr="003115DD" w:rsidRDefault="008A02E0" w:rsidP="009C3DE5">
            <w:pPr>
              <w:tabs>
                <w:tab w:val="right" w:pos="2038"/>
              </w:tabs>
              <w:rPr>
                <w:b/>
                <w:bCs/>
              </w:rPr>
            </w:pPr>
            <w:sdt>
              <w:sdtPr>
                <w:id w:val="129747971"/>
                <w:placeholder>
                  <w:docPart w:val="DefaultPlaceholder_-1854013438"/>
                </w:placeholder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2D4714" w:rsidRPr="002D4714">
                  <w:t>No</w:t>
                </w:r>
              </w:sdtContent>
            </w:sdt>
            <w:r w:rsidR="009C3DE5">
              <w:rPr>
                <w:b/>
                <w:bCs/>
              </w:rPr>
              <w:tab/>
            </w:r>
          </w:p>
        </w:tc>
        <w:tc>
          <w:tcPr>
            <w:tcW w:w="2254" w:type="dxa"/>
            <w:shd w:val="clear" w:color="auto" w:fill="8EAADB" w:themeFill="accent1" w:themeFillTint="99"/>
          </w:tcPr>
          <w:p w14:paraId="27713193" w14:textId="0A29F09F" w:rsidR="003F34E6" w:rsidRPr="003115DD" w:rsidRDefault="005D5121">
            <w:pPr>
              <w:rPr>
                <w:b/>
                <w:bCs/>
              </w:rPr>
            </w:pPr>
            <w:r w:rsidRPr="003115DD">
              <w:rPr>
                <w:b/>
                <w:bCs/>
              </w:rPr>
              <w:t>Psychological Health Screening Required:</w:t>
            </w:r>
          </w:p>
        </w:tc>
        <w:sdt>
          <w:sdtPr>
            <w:id w:val="371737290"/>
            <w:placeholder>
              <w:docPart w:val="DefaultPlaceholder_-1854013438"/>
            </w:placeholder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2254" w:type="dxa"/>
              </w:tcPr>
              <w:p w14:paraId="3C87A6E6" w14:textId="5A11C351" w:rsidR="003F34E6" w:rsidRPr="00FA66C0" w:rsidRDefault="002D4714">
                <w:pPr>
                  <w:rPr>
                    <w:b/>
                    <w:bCs/>
                  </w:rPr>
                </w:pPr>
                <w:r w:rsidRPr="002D4714">
                  <w:t>No</w:t>
                </w:r>
              </w:p>
            </w:tc>
          </w:sdtContent>
        </w:sdt>
      </w:tr>
    </w:tbl>
    <w:p w14:paraId="394B3ED0" w14:textId="77777777" w:rsidR="008F7209" w:rsidRPr="003115DD" w:rsidRDefault="008F7209">
      <w:pPr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D80A4E" w:rsidRPr="003115DD" w14:paraId="5351D980" w14:textId="77777777" w:rsidTr="00D80A4E">
        <w:tc>
          <w:tcPr>
            <w:tcW w:w="2254" w:type="dxa"/>
            <w:shd w:val="clear" w:color="auto" w:fill="8EAADB" w:themeFill="accent1" w:themeFillTint="99"/>
          </w:tcPr>
          <w:p w14:paraId="44AF2A28" w14:textId="34DB6F46" w:rsidR="00D80A4E" w:rsidRPr="003115DD" w:rsidRDefault="00D80A4E">
            <w:pPr>
              <w:rPr>
                <w:b/>
                <w:bCs/>
              </w:rPr>
            </w:pPr>
            <w:r w:rsidRPr="003115DD">
              <w:rPr>
                <w:b/>
                <w:bCs/>
              </w:rPr>
              <w:t>Special Requirements:</w:t>
            </w:r>
          </w:p>
        </w:tc>
        <w:sdt>
          <w:sdtPr>
            <w:id w:val="-2002035134"/>
            <w:placeholder>
              <w:docPart w:val="DefaultPlaceholder_-1854013438"/>
            </w:placeholder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2254" w:type="dxa"/>
              </w:tcPr>
              <w:p w14:paraId="0EF1210B" w14:textId="4821D542" w:rsidR="00D80A4E" w:rsidRPr="003115DD" w:rsidRDefault="002D4714">
                <w:pPr>
                  <w:rPr>
                    <w:b/>
                    <w:bCs/>
                  </w:rPr>
                </w:pPr>
                <w:r w:rsidRPr="002D4714">
                  <w:t>No</w:t>
                </w:r>
              </w:p>
            </w:tc>
          </w:sdtContent>
        </w:sdt>
        <w:tc>
          <w:tcPr>
            <w:tcW w:w="2254" w:type="dxa"/>
            <w:shd w:val="clear" w:color="auto" w:fill="8EAADB" w:themeFill="accent1" w:themeFillTint="99"/>
          </w:tcPr>
          <w:p w14:paraId="538D54AC" w14:textId="5279B108" w:rsidR="00D80A4E" w:rsidRPr="003115DD" w:rsidRDefault="00D80A4E">
            <w:pPr>
              <w:rPr>
                <w:b/>
                <w:bCs/>
              </w:rPr>
            </w:pPr>
            <w:r w:rsidRPr="003115DD">
              <w:rPr>
                <w:b/>
                <w:bCs/>
              </w:rPr>
              <w:t>Vetting Clearance Level:</w:t>
            </w:r>
          </w:p>
        </w:tc>
        <w:sdt>
          <w:sdtPr>
            <w:id w:val="-2035254720"/>
            <w:placeholder>
              <w:docPart w:val="DefaultPlaceholder_-1854013438"/>
            </w:placeholder>
            <w:dropDownList>
              <w:listItem w:value="Choose an item."/>
              <w:listItem w:displayText="RV" w:value="RV"/>
              <w:listItem w:displayText="MV" w:value="MV"/>
              <w:listItem w:displayText="SC" w:value="SC"/>
            </w:dropDownList>
          </w:sdtPr>
          <w:sdtEndPr/>
          <w:sdtContent>
            <w:tc>
              <w:tcPr>
                <w:tcW w:w="2254" w:type="dxa"/>
              </w:tcPr>
              <w:p w14:paraId="6FF634BB" w14:textId="7AAD85DB" w:rsidR="00D80A4E" w:rsidRPr="00FA66C0" w:rsidRDefault="002D4714">
                <w:pPr>
                  <w:rPr>
                    <w:b/>
                    <w:bCs/>
                  </w:rPr>
                </w:pPr>
                <w:r w:rsidRPr="002D4714">
                  <w:t>MV</w:t>
                </w:r>
              </w:p>
            </w:tc>
          </w:sdtContent>
        </w:sdt>
      </w:tr>
    </w:tbl>
    <w:p w14:paraId="1188FCD8" w14:textId="77777777" w:rsidR="00D80A4E" w:rsidRDefault="00D80A4E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6753"/>
      </w:tblGrid>
      <w:tr w:rsidR="001C5715" w14:paraId="37090C7F" w14:textId="77777777" w:rsidTr="001C5715">
        <w:tc>
          <w:tcPr>
            <w:tcW w:w="2263" w:type="dxa"/>
            <w:shd w:val="clear" w:color="auto" w:fill="8EAADB" w:themeFill="accent1" w:themeFillTint="99"/>
          </w:tcPr>
          <w:p w14:paraId="5ED0E4D8" w14:textId="77777777" w:rsidR="001C5715" w:rsidRPr="00C2380C" w:rsidRDefault="001C5715">
            <w:pPr>
              <w:rPr>
                <w:b/>
                <w:bCs/>
              </w:rPr>
            </w:pPr>
            <w:r w:rsidRPr="00C2380C">
              <w:rPr>
                <w:b/>
                <w:bCs/>
              </w:rPr>
              <w:t>Role Purpose:</w:t>
            </w:r>
          </w:p>
          <w:p w14:paraId="7780609E" w14:textId="77777777" w:rsidR="001C5715" w:rsidRDefault="001C5715"/>
          <w:p w14:paraId="2315472D" w14:textId="77777777" w:rsidR="001C5715" w:rsidRDefault="001C5715"/>
          <w:p w14:paraId="100DC636" w14:textId="77777777" w:rsidR="001C5715" w:rsidRDefault="001C5715"/>
          <w:p w14:paraId="0B4DED67" w14:textId="77777777" w:rsidR="001C5715" w:rsidRDefault="001C5715"/>
          <w:p w14:paraId="5AE6A585" w14:textId="77777777" w:rsidR="001C5715" w:rsidRDefault="001C5715"/>
          <w:p w14:paraId="3D0E42D0" w14:textId="7BF1F043" w:rsidR="001C5715" w:rsidRDefault="001C5715"/>
        </w:tc>
        <w:tc>
          <w:tcPr>
            <w:tcW w:w="6753" w:type="dxa"/>
          </w:tcPr>
          <w:p w14:paraId="146137F1" w14:textId="77777777" w:rsidR="0077062C" w:rsidRDefault="0077062C" w:rsidP="002D4714"/>
          <w:p w14:paraId="6D2A5FE0" w14:textId="692D92AF" w:rsidR="002D4714" w:rsidRPr="002D4714" w:rsidRDefault="002D4714" w:rsidP="002D4714">
            <w:r w:rsidRPr="002D4714">
              <w:t>Manages internal requests for analysis, ensuring analytical resources match the priorities for the force.  Lead and develop best practice in Intelligence Analysis to key stakeholders across the force.</w:t>
            </w:r>
          </w:p>
          <w:p w14:paraId="0DAD0033" w14:textId="77777777" w:rsidR="002D4714" w:rsidRPr="002D4714" w:rsidRDefault="002D4714" w:rsidP="002D4714">
            <w:r w:rsidRPr="002D4714">
              <w:t>Define and maintain intelligence analyst products in accordance with National Intelligence Model (NIM) and the force objectives.</w:t>
            </w:r>
          </w:p>
          <w:p w14:paraId="6725FA87" w14:textId="77777777" w:rsidR="001C5715" w:rsidRDefault="001C5715"/>
        </w:tc>
      </w:tr>
    </w:tbl>
    <w:p w14:paraId="3DC70D03" w14:textId="77777777" w:rsidR="001C5715" w:rsidRDefault="001C571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E74D8" w14:paraId="1D3F1BC1" w14:textId="77777777" w:rsidTr="00361C9B">
        <w:tc>
          <w:tcPr>
            <w:tcW w:w="9016" w:type="dxa"/>
            <w:shd w:val="clear" w:color="auto" w:fill="8EAADB" w:themeFill="accent1" w:themeFillTint="99"/>
          </w:tcPr>
          <w:p w14:paraId="4CD4DD6A" w14:textId="03F6218C" w:rsidR="00BE74D8" w:rsidRPr="00C2380C" w:rsidRDefault="00BE74D8">
            <w:pPr>
              <w:rPr>
                <w:b/>
                <w:bCs/>
              </w:rPr>
            </w:pPr>
            <w:r w:rsidRPr="00C2380C">
              <w:rPr>
                <w:b/>
                <w:bCs/>
              </w:rPr>
              <w:t>Main Duties and Responsibilities: (</w:t>
            </w:r>
            <w:r w:rsidR="00361C9B" w:rsidRPr="00C2380C">
              <w:rPr>
                <w:b/>
                <w:bCs/>
              </w:rPr>
              <w:t xml:space="preserve">maximum of </w:t>
            </w:r>
            <w:r w:rsidRPr="00C2380C">
              <w:rPr>
                <w:b/>
                <w:bCs/>
              </w:rPr>
              <w:t xml:space="preserve">12 – 14 </w:t>
            </w:r>
            <w:r w:rsidR="009C3DE5">
              <w:rPr>
                <w:b/>
                <w:bCs/>
              </w:rPr>
              <w:t>key statements</w:t>
            </w:r>
            <w:r w:rsidR="00361C9B" w:rsidRPr="00C2380C">
              <w:rPr>
                <w:b/>
                <w:bCs/>
              </w:rPr>
              <w:t xml:space="preserve"> points)</w:t>
            </w:r>
          </w:p>
        </w:tc>
      </w:tr>
      <w:tr w:rsidR="00BE74D8" w14:paraId="59E7220F" w14:textId="77777777" w:rsidTr="002D4714">
        <w:trPr>
          <w:trHeight w:val="3185"/>
        </w:trPr>
        <w:tc>
          <w:tcPr>
            <w:tcW w:w="9016" w:type="dxa"/>
          </w:tcPr>
          <w:p w14:paraId="0A405466" w14:textId="77777777" w:rsidR="0077062C" w:rsidRPr="0077062C" w:rsidRDefault="0077062C" w:rsidP="0077062C">
            <w:pPr>
              <w:pStyle w:val="NormalWeb"/>
              <w:spacing w:before="0" w:after="0"/>
              <w:ind w:left="720"/>
              <w:rPr>
                <w:rFonts w:ascii="Calibri" w:hAnsi="Calibri" w:cs="Arial"/>
                <w:sz w:val="22"/>
                <w:szCs w:val="22"/>
              </w:rPr>
            </w:pPr>
          </w:p>
          <w:p w14:paraId="7234F8BD" w14:textId="70ABCF65" w:rsidR="002D4714" w:rsidRPr="002D4714" w:rsidRDefault="002D4714" w:rsidP="002D4714">
            <w:pPr>
              <w:pStyle w:val="NormalWeb"/>
              <w:numPr>
                <w:ilvl w:val="0"/>
                <w:numId w:val="2"/>
              </w:numPr>
              <w:spacing w:before="0" w:after="0"/>
              <w:rPr>
                <w:rFonts w:ascii="Calibri" w:hAnsi="Calibri" w:cs="Arial"/>
                <w:sz w:val="22"/>
                <w:szCs w:val="22"/>
              </w:rPr>
            </w:pPr>
            <w:r w:rsidRPr="002D4714">
              <w:rPr>
                <w:rFonts w:ascii="Calibri" w:hAnsi="Calibri"/>
                <w:sz w:val="22"/>
                <w:szCs w:val="22"/>
              </w:rPr>
              <w:t xml:space="preserve">Provide leadership, direction, and coordination to Intelligence Analysis teams in the areas of strategic, </w:t>
            </w:r>
            <w:r w:rsidRPr="002D4714">
              <w:rPr>
                <w:rFonts w:ascii="Calibri" w:hAnsi="Calibri" w:cs="Arial"/>
                <w:sz w:val="22"/>
                <w:szCs w:val="22"/>
              </w:rPr>
              <w:t>tactical, operational, SOC and partnership support and development. Influencing decision making at a strategic, tactical, and operational level, to mitigate threat, harm, and risk.</w:t>
            </w:r>
          </w:p>
          <w:p w14:paraId="6659BCA7" w14:textId="460E6034" w:rsidR="002D4714" w:rsidRPr="002D4714" w:rsidRDefault="002D4714" w:rsidP="002D4714">
            <w:pPr>
              <w:pStyle w:val="NormalWeb"/>
              <w:numPr>
                <w:ilvl w:val="0"/>
                <w:numId w:val="2"/>
              </w:numPr>
              <w:spacing w:before="0" w:after="0"/>
              <w:rPr>
                <w:rFonts w:ascii="Calibri" w:hAnsi="Calibri"/>
                <w:sz w:val="22"/>
                <w:szCs w:val="22"/>
              </w:rPr>
            </w:pPr>
            <w:r w:rsidRPr="002D4714">
              <w:rPr>
                <w:rFonts w:ascii="Calibri" w:hAnsi="Calibri"/>
                <w:sz w:val="22"/>
                <w:szCs w:val="22"/>
              </w:rPr>
              <w:t>Manage the Senior Analysts, providing monitoring, coaching, guidance, and support to maximise staff development, efficiency, and morale, to deliver an effective intelligence service in line with organisational requirements.</w:t>
            </w:r>
          </w:p>
          <w:p w14:paraId="7B629ADB" w14:textId="79319E2E" w:rsidR="002D4714" w:rsidRPr="002D4714" w:rsidRDefault="002D4714" w:rsidP="002D4714">
            <w:pPr>
              <w:pStyle w:val="ListParagraph"/>
              <w:numPr>
                <w:ilvl w:val="0"/>
                <w:numId w:val="2"/>
              </w:numPr>
            </w:pPr>
            <w:r w:rsidRPr="002D4714">
              <w:t>Prioritise and allocate resources appropriately for the analytical function and make risk-based decisions to deliver effective outcomes whilst optimising resource and skills deployment.</w:t>
            </w:r>
          </w:p>
          <w:p w14:paraId="587C3266" w14:textId="6D4C9D9F" w:rsidR="002D4714" w:rsidRPr="002D4714" w:rsidRDefault="002D4714" w:rsidP="002D4714">
            <w:pPr>
              <w:pStyle w:val="NormalWeb"/>
              <w:numPr>
                <w:ilvl w:val="0"/>
                <w:numId w:val="2"/>
              </w:numPr>
              <w:spacing w:before="0" w:after="0"/>
              <w:rPr>
                <w:rFonts w:ascii="Calibri" w:hAnsi="Calibri"/>
                <w:sz w:val="22"/>
                <w:szCs w:val="22"/>
              </w:rPr>
            </w:pPr>
            <w:r w:rsidRPr="002D4714">
              <w:rPr>
                <w:rFonts w:ascii="Calibri" w:hAnsi="Calibri"/>
                <w:sz w:val="22"/>
                <w:szCs w:val="22"/>
              </w:rPr>
              <w:t>Negotiate, develop, and maintain processes, analytical products, and other core intelligence functions to influence strategic organisational decision making.</w:t>
            </w:r>
          </w:p>
          <w:p w14:paraId="1AA715F1" w14:textId="6C6B7AFF" w:rsidR="002D4714" w:rsidRPr="002D4714" w:rsidRDefault="002D4714" w:rsidP="002D4714">
            <w:pPr>
              <w:pStyle w:val="ListParagraph"/>
              <w:numPr>
                <w:ilvl w:val="0"/>
                <w:numId w:val="2"/>
              </w:numPr>
            </w:pPr>
            <w:r w:rsidRPr="002D4714">
              <w:t xml:space="preserve">Ensure analytical products are informed and developed as a result of consultation and feedback with key stakeholders, customers, the wider organisation and external customers. </w:t>
            </w:r>
          </w:p>
          <w:p w14:paraId="30D04211" w14:textId="1DB8EC10" w:rsidR="002D4714" w:rsidRPr="002D4714" w:rsidRDefault="002D4714" w:rsidP="002D4714">
            <w:pPr>
              <w:pStyle w:val="ListParagraph"/>
              <w:numPr>
                <w:ilvl w:val="0"/>
                <w:numId w:val="2"/>
              </w:numPr>
            </w:pPr>
            <w:r w:rsidRPr="002D4714">
              <w:t>Prepare and deliver reports and presentations using information from a variety of sources in an appropriate format, and to a level suitable for a variety of audiences, both internal and external to the organisation.</w:t>
            </w:r>
          </w:p>
          <w:p w14:paraId="06FF598F" w14:textId="41A2D93A" w:rsidR="002D4714" w:rsidRPr="002D4714" w:rsidRDefault="002D4714" w:rsidP="002D4714">
            <w:pPr>
              <w:pStyle w:val="ListParagraph"/>
              <w:numPr>
                <w:ilvl w:val="0"/>
                <w:numId w:val="2"/>
              </w:numPr>
            </w:pPr>
            <w:r w:rsidRPr="002D4714">
              <w:t>Drive awareness of innovation within intelligence and data analysis to ensure implementation of latest techniques and tactics, best practice, and information relevant to the role.</w:t>
            </w:r>
          </w:p>
          <w:p w14:paraId="6F08C2E2" w14:textId="1281DF36" w:rsidR="002D4714" w:rsidRPr="002D4714" w:rsidRDefault="002D4714" w:rsidP="002D4714">
            <w:pPr>
              <w:pStyle w:val="NormalWeb"/>
              <w:numPr>
                <w:ilvl w:val="0"/>
                <w:numId w:val="2"/>
              </w:numPr>
              <w:spacing w:before="0" w:after="0"/>
              <w:rPr>
                <w:rFonts w:ascii="Calibri" w:hAnsi="Calibri" w:cs="Arial"/>
                <w:sz w:val="22"/>
                <w:szCs w:val="22"/>
              </w:rPr>
            </w:pPr>
            <w:r w:rsidRPr="002D4714">
              <w:rPr>
                <w:rFonts w:ascii="Calibri" w:hAnsi="Calibri" w:cs="Arial"/>
                <w:sz w:val="22"/>
                <w:szCs w:val="22"/>
              </w:rPr>
              <w:lastRenderedPageBreak/>
              <w:t>To advise upon systems, software, and products within intelligence to ensure implementation of the latest techniques, best practice, and information relevant to the role.</w:t>
            </w:r>
          </w:p>
          <w:p w14:paraId="50CEF54B" w14:textId="3D3D1AC1" w:rsidR="002D4714" w:rsidRPr="002D4714" w:rsidRDefault="002D4714" w:rsidP="002D4714">
            <w:pPr>
              <w:pStyle w:val="ListParagraph"/>
              <w:numPr>
                <w:ilvl w:val="0"/>
                <w:numId w:val="2"/>
              </w:numPr>
            </w:pPr>
            <w:r w:rsidRPr="002D4714">
              <w:t>Be a professional advocate for analysis by providing advice, direction, and expertise across the force on all analytical matters to contribute to forces plans and the achievement of policing objectives.</w:t>
            </w:r>
          </w:p>
          <w:p w14:paraId="125CCA58" w14:textId="70CADE7D" w:rsidR="002D4714" w:rsidRPr="002D4714" w:rsidRDefault="002D4714" w:rsidP="002D4714">
            <w:pPr>
              <w:pStyle w:val="ListParagraph"/>
              <w:numPr>
                <w:ilvl w:val="0"/>
                <w:numId w:val="2"/>
              </w:numPr>
            </w:pPr>
            <w:r w:rsidRPr="002D4714">
              <w:t>Deputise for managers within the intelligence department.</w:t>
            </w:r>
          </w:p>
          <w:p w14:paraId="6D36D7F4" w14:textId="7695943F" w:rsidR="002D4714" w:rsidRPr="00CB04DF" w:rsidRDefault="002D4714" w:rsidP="002D4714">
            <w:pPr>
              <w:pStyle w:val="ListParagraph"/>
              <w:numPr>
                <w:ilvl w:val="0"/>
                <w:numId w:val="2"/>
              </w:numPr>
              <w:rPr>
                <w:rFonts w:cs="Arial"/>
              </w:rPr>
            </w:pPr>
            <w:r w:rsidRPr="00CB04DF">
              <w:t xml:space="preserve">Coordinate the continued professional development of the </w:t>
            </w:r>
            <w:r w:rsidRPr="00CB04DF">
              <w:rPr>
                <w:rFonts w:cs="Arial"/>
              </w:rPr>
              <w:t>analytical function, including implementation of the Intelligence Professionalisation Programme (IPP) or equivalent whilst maintaining own accreditation.</w:t>
            </w:r>
          </w:p>
          <w:p w14:paraId="6C07A745" w14:textId="77777777" w:rsidR="002D4714" w:rsidRPr="00CB04DF" w:rsidRDefault="002D4714" w:rsidP="002D4714">
            <w:pPr>
              <w:pStyle w:val="ListParagraph"/>
              <w:numPr>
                <w:ilvl w:val="0"/>
                <w:numId w:val="2"/>
              </w:numPr>
            </w:pPr>
            <w:r w:rsidRPr="00CB04DF">
              <w:t>Commit to develop professional knowledge and skills in the field of intelligence analysis to ensure implementation of the latest techniques, best practice, and information relevant to the role.</w:t>
            </w:r>
          </w:p>
          <w:p w14:paraId="19187257" w14:textId="77777777" w:rsidR="00BE74D8" w:rsidRDefault="00BE74D8"/>
        </w:tc>
      </w:tr>
    </w:tbl>
    <w:p w14:paraId="630E7916" w14:textId="7B09BCB3" w:rsidR="00AE2BDD" w:rsidRDefault="00AE2BDD">
      <w:pPr>
        <w:rPr>
          <w:b/>
          <w:bCs/>
        </w:rPr>
      </w:pPr>
      <w:r>
        <w:rPr>
          <w:b/>
          <w:bCs/>
        </w:rPr>
        <w:lastRenderedPageBreak/>
        <w:br/>
      </w:r>
      <w:r w:rsidRPr="003341CD">
        <w:rPr>
          <w:b/>
          <w:bCs/>
        </w:rPr>
        <w:t>Competency and Values Framework Levels</w:t>
      </w:r>
    </w:p>
    <w:p w14:paraId="3096E917" w14:textId="77777777" w:rsidR="00AE2BDD" w:rsidRPr="0093229D" w:rsidRDefault="00AE2BDD" w:rsidP="00AE2BDD">
      <w:pPr>
        <w:rPr>
          <w:bCs/>
          <w:iCs/>
        </w:rPr>
      </w:pPr>
      <w:r w:rsidRPr="00AE2BDD">
        <w:rPr>
          <w:iCs/>
        </w:rPr>
        <w:t xml:space="preserve">Please navigate to the below link for the College of Policing guide on the </w:t>
      </w:r>
      <w:r w:rsidRPr="00AE2BDD">
        <w:rPr>
          <w:b/>
          <w:iCs/>
        </w:rPr>
        <w:t>Competency and Values Framework.</w:t>
      </w:r>
      <w:r>
        <w:rPr>
          <w:b/>
          <w:i/>
        </w:rPr>
        <w:t xml:space="preserve"> </w:t>
      </w:r>
      <w:r w:rsidRPr="0093229D">
        <w:rPr>
          <w:bCs/>
          <w:iCs/>
        </w:rPr>
        <w:t>This provides a definition of the values and essential behaviours for each required competency level.</w:t>
      </w:r>
    </w:p>
    <w:p w14:paraId="48EFECC3" w14:textId="2F1C6690" w:rsidR="00AE2BDD" w:rsidRDefault="00AE2BDD" w:rsidP="00AE2BDD">
      <w:hyperlink r:id="rId10" w:history="1">
        <w:r w:rsidRPr="00C8585E">
          <w:rPr>
            <w:rStyle w:val="Hyperlink"/>
            <w:rFonts w:cs="Calibri"/>
          </w:rPr>
          <w:t>https://www.college.police.uk/career-learning/competency-and-values-framework</w:t>
        </w:r>
      </w:hyperlink>
      <w:r>
        <w:rPr>
          <w:rFonts w:cs="Calibri"/>
          <w:color w:val="0462C1"/>
        </w:rPr>
        <w:t xml:space="preserve">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AE2BDD" w14:paraId="24FB386E" w14:textId="77777777" w:rsidTr="00AE2BDD">
        <w:tc>
          <w:tcPr>
            <w:tcW w:w="4508" w:type="dxa"/>
          </w:tcPr>
          <w:p w14:paraId="272F4134" w14:textId="77777777" w:rsidR="00AE2BDD" w:rsidRDefault="00AE2BDD" w:rsidP="00AE2BDD"/>
        </w:tc>
        <w:tc>
          <w:tcPr>
            <w:tcW w:w="4508" w:type="dxa"/>
          </w:tcPr>
          <w:p w14:paraId="693417BB" w14:textId="77777777" w:rsidR="00AE2BDD" w:rsidRPr="00FA66C0" w:rsidRDefault="00AE2BDD" w:rsidP="00AE2BDD">
            <w:pPr>
              <w:tabs>
                <w:tab w:val="left" w:pos="3825"/>
              </w:tabs>
              <w:rPr>
                <w:b/>
                <w:u w:val="single"/>
              </w:rPr>
            </w:pPr>
            <w:r w:rsidRPr="00FA66C0">
              <w:rPr>
                <w:b/>
                <w:u w:val="single"/>
              </w:rPr>
              <w:t xml:space="preserve">CVF Level </w:t>
            </w:r>
          </w:p>
          <w:p w14:paraId="0E7F4EDB" w14:textId="77777777" w:rsidR="00AE2BDD" w:rsidRPr="00FA66C0" w:rsidRDefault="00AE2BDD" w:rsidP="00AE2BDD">
            <w:pPr>
              <w:tabs>
                <w:tab w:val="left" w:pos="3825"/>
              </w:tabs>
              <w:rPr>
                <w:b/>
              </w:rPr>
            </w:pPr>
            <w:r w:rsidRPr="00FA66C0">
              <w:rPr>
                <w:b/>
              </w:rPr>
              <w:t>Level 1 – Practitioner</w:t>
            </w:r>
          </w:p>
          <w:p w14:paraId="4500ECF1" w14:textId="77777777" w:rsidR="00AE2BDD" w:rsidRPr="00FA66C0" w:rsidRDefault="00AE2BDD" w:rsidP="00AE2BDD">
            <w:pPr>
              <w:tabs>
                <w:tab w:val="left" w:pos="3825"/>
              </w:tabs>
              <w:rPr>
                <w:b/>
              </w:rPr>
            </w:pPr>
            <w:r w:rsidRPr="00FA66C0">
              <w:rPr>
                <w:b/>
              </w:rPr>
              <w:t>Level 2 – Supervisor/Middle Manager</w:t>
            </w:r>
          </w:p>
          <w:p w14:paraId="5AE52CF9" w14:textId="4F8EBB08" w:rsidR="00AE2BDD" w:rsidRDefault="00AE2BDD" w:rsidP="00AE2BDD">
            <w:r w:rsidRPr="00FA66C0">
              <w:rPr>
                <w:b/>
              </w:rPr>
              <w:t>Level 3 – Senior Manager/Executive</w:t>
            </w:r>
          </w:p>
        </w:tc>
      </w:tr>
      <w:tr w:rsidR="00AE2BDD" w14:paraId="03C82C28" w14:textId="77777777" w:rsidTr="00AE2BDD">
        <w:tc>
          <w:tcPr>
            <w:tcW w:w="4508" w:type="dxa"/>
          </w:tcPr>
          <w:p w14:paraId="54B0A3FC" w14:textId="31AA07CF" w:rsidR="00AE2BDD" w:rsidRDefault="00AE2BDD" w:rsidP="00AE2BDD">
            <w:r w:rsidRPr="00FB5289">
              <w:rPr>
                <w:b/>
                <w:bCs/>
              </w:rPr>
              <w:t>We are emotionally aware</w:t>
            </w:r>
          </w:p>
        </w:tc>
        <w:sdt>
          <w:sdtPr>
            <w:id w:val="189809680"/>
            <w:placeholder>
              <w:docPart w:val="F40F93B027F440E899AB3822BEA69549"/>
            </w:placeholder>
            <w:dropDownList>
              <w:listItem w:value="Choose an item."/>
              <w:listItem w:displayText="Level 1" w:value="Level 1"/>
              <w:listItem w:displayText="Level 2" w:value="Level 2"/>
              <w:listItem w:displayText="Level 3" w:value="Level 3"/>
            </w:dropDownList>
          </w:sdtPr>
          <w:sdtEndPr/>
          <w:sdtContent>
            <w:tc>
              <w:tcPr>
                <w:tcW w:w="4508" w:type="dxa"/>
              </w:tcPr>
              <w:p w14:paraId="178FD417" w14:textId="7094E913" w:rsidR="00AE2BDD" w:rsidRDefault="002D4714" w:rsidP="00AE2BDD">
                <w:r>
                  <w:t>Level 2</w:t>
                </w:r>
              </w:p>
            </w:tc>
          </w:sdtContent>
        </w:sdt>
      </w:tr>
      <w:tr w:rsidR="00AE2BDD" w14:paraId="26912B0C" w14:textId="77777777" w:rsidTr="00AE2BDD">
        <w:tc>
          <w:tcPr>
            <w:tcW w:w="4508" w:type="dxa"/>
          </w:tcPr>
          <w:p w14:paraId="3152BE0B" w14:textId="139491AF" w:rsidR="00AE2BDD" w:rsidRDefault="00AE2BDD" w:rsidP="00AE2BDD">
            <w:r w:rsidRPr="00FB5289">
              <w:rPr>
                <w:b/>
                <w:bCs/>
              </w:rPr>
              <w:t>We take ownership</w:t>
            </w:r>
          </w:p>
        </w:tc>
        <w:sdt>
          <w:sdtPr>
            <w:id w:val="1793703817"/>
            <w:placeholder>
              <w:docPart w:val="64F287056B4D46FA8A0F6916908A85A8"/>
            </w:placeholder>
            <w:dropDownList>
              <w:listItem w:value="Choose an item."/>
              <w:listItem w:displayText="Level 1" w:value="Level 1"/>
              <w:listItem w:displayText="Level 2" w:value="Level 2"/>
              <w:listItem w:displayText="Level 3" w:value="Level 3"/>
            </w:dropDownList>
          </w:sdtPr>
          <w:sdtEndPr/>
          <w:sdtContent>
            <w:tc>
              <w:tcPr>
                <w:tcW w:w="4508" w:type="dxa"/>
              </w:tcPr>
              <w:p w14:paraId="4E5178B9" w14:textId="739FDEA8" w:rsidR="00AE2BDD" w:rsidRDefault="002D4714" w:rsidP="00AE2BDD">
                <w:r>
                  <w:t>Level 2</w:t>
                </w:r>
              </w:p>
            </w:tc>
          </w:sdtContent>
        </w:sdt>
      </w:tr>
      <w:tr w:rsidR="00AE2BDD" w14:paraId="0B8872D7" w14:textId="77777777" w:rsidTr="00AE2BDD">
        <w:tc>
          <w:tcPr>
            <w:tcW w:w="4508" w:type="dxa"/>
          </w:tcPr>
          <w:p w14:paraId="2A2D3D08" w14:textId="38A5C6EE" w:rsidR="00AE2BDD" w:rsidRDefault="00AE2BDD" w:rsidP="00AE2BDD">
            <w:r w:rsidRPr="00FB5289">
              <w:rPr>
                <w:b/>
                <w:bCs/>
              </w:rPr>
              <w:t>We collaborate</w:t>
            </w:r>
          </w:p>
        </w:tc>
        <w:sdt>
          <w:sdtPr>
            <w:id w:val="1244523225"/>
            <w:placeholder>
              <w:docPart w:val="08EF0C8AEF844A6B98DC066E10138C9F"/>
            </w:placeholder>
            <w:dropDownList>
              <w:listItem w:value="Choose an item."/>
              <w:listItem w:displayText="Level 1" w:value="Level 1"/>
              <w:listItem w:displayText="Level 2" w:value="Level 2"/>
              <w:listItem w:displayText="Level 3" w:value="Level 3"/>
            </w:dropDownList>
          </w:sdtPr>
          <w:sdtEndPr/>
          <w:sdtContent>
            <w:tc>
              <w:tcPr>
                <w:tcW w:w="4508" w:type="dxa"/>
              </w:tcPr>
              <w:p w14:paraId="248B354C" w14:textId="12EB23AF" w:rsidR="00AE2BDD" w:rsidRDefault="002D4714" w:rsidP="00AE2BDD">
                <w:r>
                  <w:t>Level 2</w:t>
                </w:r>
              </w:p>
            </w:tc>
          </w:sdtContent>
        </w:sdt>
      </w:tr>
      <w:tr w:rsidR="00AE2BDD" w14:paraId="5035FC6B" w14:textId="77777777" w:rsidTr="00AE2BDD">
        <w:tc>
          <w:tcPr>
            <w:tcW w:w="4508" w:type="dxa"/>
          </w:tcPr>
          <w:p w14:paraId="0CAA4780" w14:textId="05C45605" w:rsidR="00AE2BDD" w:rsidRDefault="00AE2BDD" w:rsidP="00AE2BDD">
            <w:r w:rsidRPr="00FB5289">
              <w:rPr>
                <w:b/>
                <w:bCs/>
              </w:rPr>
              <w:t>We support and inspire</w:t>
            </w:r>
          </w:p>
        </w:tc>
        <w:sdt>
          <w:sdtPr>
            <w:id w:val="-74049155"/>
            <w:placeholder>
              <w:docPart w:val="3A68863EBE074D6C8B986CB34718CB1E"/>
            </w:placeholder>
            <w:dropDownList>
              <w:listItem w:value="Choose an item."/>
              <w:listItem w:displayText="Level 1" w:value="Level 1"/>
              <w:listItem w:displayText="Level 2" w:value="Level 2"/>
              <w:listItem w:displayText="Level 3" w:value="Level 3"/>
            </w:dropDownList>
          </w:sdtPr>
          <w:sdtEndPr/>
          <w:sdtContent>
            <w:tc>
              <w:tcPr>
                <w:tcW w:w="4508" w:type="dxa"/>
              </w:tcPr>
              <w:p w14:paraId="7B859F1C" w14:textId="50FE6B13" w:rsidR="00AE2BDD" w:rsidRDefault="002D4714" w:rsidP="00AE2BDD">
                <w:r>
                  <w:t>Level 3</w:t>
                </w:r>
              </w:p>
            </w:tc>
          </w:sdtContent>
        </w:sdt>
      </w:tr>
      <w:tr w:rsidR="00AE2BDD" w14:paraId="7159E36C" w14:textId="77777777" w:rsidTr="00AE2BDD">
        <w:tc>
          <w:tcPr>
            <w:tcW w:w="4508" w:type="dxa"/>
          </w:tcPr>
          <w:p w14:paraId="42216977" w14:textId="3E5126F3" w:rsidR="00AE2BDD" w:rsidRDefault="00AE2BDD" w:rsidP="00AE2BDD">
            <w:r w:rsidRPr="00FB5289">
              <w:rPr>
                <w:b/>
                <w:bCs/>
              </w:rPr>
              <w:t>We analyse critically</w:t>
            </w:r>
          </w:p>
        </w:tc>
        <w:sdt>
          <w:sdtPr>
            <w:id w:val="677315404"/>
            <w:placeholder>
              <w:docPart w:val="25850BC9E7274DED8B7EF9EA40936A3A"/>
            </w:placeholder>
            <w:dropDownList>
              <w:listItem w:value="Choose an item."/>
              <w:listItem w:displayText="Level 1" w:value="Level 1"/>
              <w:listItem w:displayText="Level 2" w:value="Level 2"/>
              <w:listItem w:displayText="Level 3" w:value="Level 3"/>
            </w:dropDownList>
          </w:sdtPr>
          <w:sdtEndPr/>
          <w:sdtContent>
            <w:tc>
              <w:tcPr>
                <w:tcW w:w="4508" w:type="dxa"/>
              </w:tcPr>
              <w:p w14:paraId="16D7D6D8" w14:textId="0599DCBE" w:rsidR="00AE2BDD" w:rsidRDefault="002D4714" w:rsidP="00AE2BDD">
                <w:r>
                  <w:t>Level 3</w:t>
                </w:r>
              </w:p>
            </w:tc>
          </w:sdtContent>
        </w:sdt>
      </w:tr>
      <w:tr w:rsidR="00AE2BDD" w14:paraId="4D608FC9" w14:textId="77777777" w:rsidTr="00AE2BDD">
        <w:tc>
          <w:tcPr>
            <w:tcW w:w="4508" w:type="dxa"/>
          </w:tcPr>
          <w:p w14:paraId="2076A6F7" w14:textId="0DE56B2C" w:rsidR="00AE2BDD" w:rsidRDefault="00AE2BDD" w:rsidP="00AE2BDD">
            <w:r w:rsidRPr="003667F4">
              <w:rPr>
                <w:b/>
                <w:bCs/>
              </w:rPr>
              <w:t>We are innovative and open-minded</w:t>
            </w:r>
          </w:p>
        </w:tc>
        <w:sdt>
          <w:sdtPr>
            <w:id w:val="-1067951312"/>
            <w:placeholder>
              <w:docPart w:val="D2CBA50E24BC4C99B5BAE7FEAA67510F"/>
            </w:placeholder>
            <w:dropDownList>
              <w:listItem w:value="Choose an item."/>
              <w:listItem w:displayText="Level 1" w:value="Level 1"/>
              <w:listItem w:displayText="Level 2" w:value="Level 2"/>
              <w:listItem w:displayText="Level 3" w:value="Level 3"/>
            </w:dropDownList>
          </w:sdtPr>
          <w:sdtEndPr/>
          <w:sdtContent>
            <w:tc>
              <w:tcPr>
                <w:tcW w:w="4508" w:type="dxa"/>
              </w:tcPr>
              <w:p w14:paraId="02F0079C" w14:textId="37DC4C67" w:rsidR="00AE2BDD" w:rsidRDefault="002D4714" w:rsidP="00AE2BDD">
                <w:r>
                  <w:t>Level 2</w:t>
                </w:r>
              </w:p>
            </w:tc>
          </w:sdtContent>
        </w:sdt>
      </w:tr>
    </w:tbl>
    <w:p w14:paraId="2579BF72" w14:textId="77777777" w:rsidR="00361C9B" w:rsidRDefault="00361C9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51AEE" w14:paraId="075BAB99" w14:textId="77777777" w:rsidTr="00F51AEE">
        <w:tc>
          <w:tcPr>
            <w:tcW w:w="9016" w:type="dxa"/>
            <w:shd w:val="clear" w:color="auto" w:fill="8EAADB" w:themeFill="accent1" w:themeFillTint="99"/>
          </w:tcPr>
          <w:p w14:paraId="7CB3589E" w14:textId="31700B98" w:rsidR="00F51AEE" w:rsidRPr="00FD522A" w:rsidRDefault="00F51AEE">
            <w:pPr>
              <w:rPr>
                <w:b/>
                <w:bCs/>
              </w:rPr>
            </w:pPr>
            <w:r w:rsidRPr="00FD522A">
              <w:rPr>
                <w:b/>
                <w:bCs/>
              </w:rPr>
              <w:t>Experience, Skills, and Training required for the role:</w:t>
            </w:r>
          </w:p>
        </w:tc>
      </w:tr>
      <w:tr w:rsidR="00F51AEE" w14:paraId="4BF63BE9" w14:textId="77777777" w:rsidTr="003253E5">
        <w:tc>
          <w:tcPr>
            <w:tcW w:w="9016" w:type="dxa"/>
            <w:shd w:val="clear" w:color="auto" w:fill="8EAADB" w:themeFill="accent1" w:themeFillTint="99"/>
          </w:tcPr>
          <w:p w14:paraId="62D2CC58" w14:textId="0EDCA4FD" w:rsidR="00F51AEE" w:rsidRPr="00FD522A" w:rsidRDefault="00F51AEE">
            <w:pPr>
              <w:rPr>
                <w:b/>
                <w:bCs/>
              </w:rPr>
            </w:pPr>
            <w:r w:rsidRPr="00FD522A">
              <w:rPr>
                <w:b/>
                <w:bCs/>
              </w:rPr>
              <w:t xml:space="preserve">Entry Criteria </w:t>
            </w:r>
            <w:r w:rsidR="003253E5" w:rsidRPr="00FD522A">
              <w:rPr>
                <w:b/>
                <w:bCs/>
              </w:rPr>
              <w:t>– Essential (Ideally between 4/6 bullet points):</w:t>
            </w:r>
          </w:p>
        </w:tc>
      </w:tr>
      <w:tr w:rsidR="00F51AEE" w14:paraId="07971527" w14:textId="77777777" w:rsidTr="00F51AEE">
        <w:tc>
          <w:tcPr>
            <w:tcW w:w="9016" w:type="dxa"/>
          </w:tcPr>
          <w:p w14:paraId="406541B8" w14:textId="53686AD0" w:rsidR="003253E5" w:rsidRPr="002D4714" w:rsidRDefault="002D4714">
            <w:r w:rsidRPr="002D4714">
              <w:t>Relevant qualification at degree level or equivalent relevant work experience.</w:t>
            </w:r>
          </w:p>
        </w:tc>
      </w:tr>
      <w:tr w:rsidR="00F51AEE" w14:paraId="5A37A38C" w14:textId="77777777" w:rsidTr="00F51AEE">
        <w:tc>
          <w:tcPr>
            <w:tcW w:w="9016" w:type="dxa"/>
          </w:tcPr>
          <w:p w14:paraId="4A131C75" w14:textId="0ADB2CCB" w:rsidR="003253E5" w:rsidRPr="002D4714" w:rsidRDefault="002D4714">
            <w:r w:rsidRPr="002D4714">
              <w:t>Willing to work towards College of Policing Intelligence Professionalising Programme (IPP) or equivalent qualification (to be completed within required timeframe from appointment) and continue of IPP compliance.</w:t>
            </w:r>
          </w:p>
        </w:tc>
      </w:tr>
      <w:tr w:rsidR="00F51AEE" w14:paraId="03095707" w14:textId="77777777" w:rsidTr="00F51AEE">
        <w:tc>
          <w:tcPr>
            <w:tcW w:w="9016" w:type="dxa"/>
          </w:tcPr>
          <w:p w14:paraId="238A130B" w14:textId="07AE84D5" w:rsidR="003253E5" w:rsidRPr="002D4714" w:rsidRDefault="002D4714">
            <w:r w:rsidRPr="002D4714">
              <w:t>Significant experience of working in an analytical environment.</w:t>
            </w:r>
          </w:p>
        </w:tc>
      </w:tr>
      <w:tr w:rsidR="00F51AEE" w14:paraId="2CC301F9" w14:textId="77777777" w:rsidTr="00F51AEE">
        <w:tc>
          <w:tcPr>
            <w:tcW w:w="9016" w:type="dxa"/>
          </w:tcPr>
          <w:p w14:paraId="185C6CB4" w14:textId="06B1125E" w:rsidR="003253E5" w:rsidRPr="002D4714" w:rsidRDefault="002D4714">
            <w:r w:rsidRPr="002D4714">
              <w:t>Experience of managing and developing staff.</w:t>
            </w:r>
          </w:p>
        </w:tc>
      </w:tr>
      <w:tr w:rsidR="00F51AEE" w14:paraId="460252D9" w14:textId="77777777" w:rsidTr="00F51AEE">
        <w:tc>
          <w:tcPr>
            <w:tcW w:w="9016" w:type="dxa"/>
          </w:tcPr>
          <w:p w14:paraId="502F6A00" w14:textId="11E81053" w:rsidR="003253E5" w:rsidRPr="002D4714" w:rsidRDefault="002D4714">
            <w:r w:rsidRPr="002D4714">
              <w:t>Significant experience of quality assuring intelligence products to negotiate and influence senior managers based on data and analytical outcomes.</w:t>
            </w:r>
          </w:p>
        </w:tc>
      </w:tr>
    </w:tbl>
    <w:p w14:paraId="358151FA" w14:textId="77777777" w:rsidR="003253E5" w:rsidRDefault="003253E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D522A" w14:paraId="3C305747" w14:textId="77777777" w:rsidTr="0009392C">
        <w:tc>
          <w:tcPr>
            <w:tcW w:w="9016" w:type="dxa"/>
            <w:shd w:val="clear" w:color="auto" w:fill="8EAADB" w:themeFill="accent1" w:themeFillTint="99"/>
          </w:tcPr>
          <w:p w14:paraId="25FB7E7D" w14:textId="34D891B5" w:rsidR="00FD522A" w:rsidRPr="0009392C" w:rsidRDefault="00FD522A">
            <w:pPr>
              <w:rPr>
                <w:b/>
                <w:bCs/>
              </w:rPr>
            </w:pPr>
            <w:r w:rsidRPr="0009392C">
              <w:rPr>
                <w:b/>
                <w:bCs/>
              </w:rPr>
              <w:t xml:space="preserve">Entry Criteria </w:t>
            </w:r>
            <w:r w:rsidR="0009392C" w:rsidRPr="0009392C">
              <w:rPr>
                <w:b/>
                <w:bCs/>
              </w:rPr>
              <w:t>–</w:t>
            </w:r>
            <w:r w:rsidRPr="0009392C">
              <w:rPr>
                <w:b/>
                <w:bCs/>
              </w:rPr>
              <w:t xml:space="preserve"> Desirable</w:t>
            </w:r>
            <w:r w:rsidR="0009392C" w:rsidRPr="0009392C">
              <w:rPr>
                <w:b/>
                <w:bCs/>
              </w:rPr>
              <w:t xml:space="preserve"> – (Ideally between 4/6 bullet points):</w:t>
            </w:r>
          </w:p>
        </w:tc>
      </w:tr>
      <w:tr w:rsidR="00FD522A" w14:paraId="4B5685EB" w14:textId="77777777" w:rsidTr="00FD522A">
        <w:tc>
          <w:tcPr>
            <w:tcW w:w="9016" w:type="dxa"/>
          </w:tcPr>
          <w:p w14:paraId="25911EC7" w14:textId="2EAA7219" w:rsidR="0009392C" w:rsidRPr="002D4714" w:rsidRDefault="002D4714">
            <w:r w:rsidRPr="002D4714">
              <w:t>Experience in partnership working.</w:t>
            </w:r>
          </w:p>
        </w:tc>
      </w:tr>
      <w:tr w:rsidR="002D4714" w14:paraId="6138F764" w14:textId="77777777" w:rsidTr="00FD522A">
        <w:tc>
          <w:tcPr>
            <w:tcW w:w="9016" w:type="dxa"/>
          </w:tcPr>
          <w:p w14:paraId="515C691A" w14:textId="4E75A186" w:rsidR="002D4714" w:rsidRPr="002D4714" w:rsidRDefault="002D4714" w:rsidP="002D4714">
            <w:r w:rsidRPr="002D4714">
              <w:t>Experience of leading a team to deliver key objectives.</w:t>
            </w:r>
          </w:p>
        </w:tc>
      </w:tr>
      <w:tr w:rsidR="002D4714" w14:paraId="43A4294F" w14:textId="77777777" w:rsidTr="00FD522A">
        <w:tc>
          <w:tcPr>
            <w:tcW w:w="9016" w:type="dxa"/>
          </w:tcPr>
          <w:p w14:paraId="61779536" w14:textId="201D81B2" w:rsidR="002D4714" w:rsidRPr="002D4714" w:rsidRDefault="002D4714" w:rsidP="002D4714">
            <w:r w:rsidRPr="002D4714">
              <w:lastRenderedPageBreak/>
              <w:t>Working in an analytical environment at a senior level.</w:t>
            </w:r>
          </w:p>
        </w:tc>
      </w:tr>
      <w:tr w:rsidR="002D4714" w14:paraId="03769465" w14:textId="77777777" w:rsidTr="00FD522A">
        <w:tc>
          <w:tcPr>
            <w:tcW w:w="9016" w:type="dxa"/>
          </w:tcPr>
          <w:p w14:paraId="0BD19CBC" w14:textId="2784A91F" w:rsidR="002D4714" w:rsidRPr="002D4714" w:rsidRDefault="002D4714" w:rsidP="002D4714">
            <w:r w:rsidRPr="002D4714">
              <w:t>Experience of looking at issues from a strategic perspective with the ability to consider the longer term and broader view in order to meet operational objectives.</w:t>
            </w:r>
          </w:p>
        </w:tc>
      </w:tr>
    </w:tbl>
    <w:p w14:paraId="7CF2B509" w14:textId="77777777" w:rsidR="0009392C" w:rsidRDefault="0009392C"/>
    <w:p w14:paraId="5AD3FA54" w14:textId="171DA2FF" w:rsidR="0009392C" w:rsidRDefault="0009392C">
      <w:pPr>
        <w:rPr>
          <w:b/>
          <w:bCs/>
        </w:rPr>
      </w:pPr>
      <w:r w:rsidRPr="0009392C">
        <w:rPr>
          <w:b/>
          <w:bCs/>
        </w:rPr>
        <w:t>For office use only: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02"/>
        <w:gridCol w:w="1502"/>
        <w:gridCol w:w="1503"/>
        <w:gridCol w:w="1503"/>
        <w:gridCol w:w="1503"/>
        <w:gridCol w:w="1503"/>
      </w:tblGrid>
      <w:tr w:rsidR="0047738E" w14:paraId="1DB642B4" w14:textId="77777777" w:rsidTr="000B6AEC">
        <w:tc>
          <w:tcPr>
            <w:tcW w:w="1502" w:type="dxa"/>
            <w:shd w:val="clear" w:color="auto" w:fill="8EAADB" w:themeFill="accent1" w:themeFillTint="99"/>
          </w:tcPr>
          <w:p w14:paraId="0EB30D06" w14:textId="79A10C81" w:rsidR="0047738E" w:rsidRDefault="0047738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Job </w:t>
            </w:r>
            <w:r w:rsidR="000B6AEC">
              <w:rPr>
                <w:b/>
                <w:bCs/>
              </w:rPr>
              <w:t>e</w:t>
            </w:r>
            <w:r>
              <w:rPr>
                <w:b/>
                <w:bCs/>
              </w:rPr>
              <w:t xml:space="preserve">valuation </w:t>
            </w:r>
            <w:r w:rsidR="000B6AEC">
              <w:rPr>
                <w:b/>
                <w:bCs/>
              </w:rPr>
              <w:t>c</w:t>
            </w:r>
            <w:r>
              <w:rPr>
                <w:b/>
                <w:bCs/>
              </w:rPr>
              <w:t>ode:</w:t>
            </w:r>
          </w:p>
        </w:tc>
        <w:tc>
          <w:tcPr>
            <w:tcW w:w="1502" w:type="dxa"/>
          </w:tcPr>
          <w:p w14:paraId="0607628B" w14:textId="77777777" w:rsidR="0047738E" w:rsidRPr="00C941CB" w:rsidRDefault="0047738E"/>
        </w:tc>
        <w:tc>
          <w:tcPr>
            <w:tcW w:w="1503" w:type="dxa"/>
            <w:shd w:val="clear" w:color="auto" w:fill="8EAADB" w:themeFill="accent1" w:themeFillTint="99"/>
          </w:tcPr>
          <w:p w14:paraId="645C2D49" w14:textId="17340435" w:rsidR="0047738E" w:rsidRDefault="000B6AEC">
            <w:pPr>
              <w:rPr>
                <w:b/>
                <w:bCs/>
              </w:rPr>
            </w:pPr>
            <w:r>
              <w:rPr>
                <w:b/>
                <w:bCs/>
              </w:rPr>
              <w:t>U</w:t>
            </w:r>
            <w:r w:rsidR="0047738E">
              <w:rPr>
                <w:b/>
                <w:bCs/>
              </w:rPr>
              <w:t>pdated by:</w:t>
            </w:r>
          </w:p>
        </w:tc>
        <w:tc>
          <w:tcPr>
            <w:tcW w:w="1503" w:type="dxa"/>
          </w:tcPr>
          <w:p w14:paraId="3F422B9A" w14:textId="77777777" w:rsidR="0047738E" w:rsidRPr="00C941CB" w:rsidRDefault="0047738E"/>
        </w:tc>
        <w:tc>
          <w:tcPr>
            <w:tcW w:w="1503" w:type="dxa"/>
            <w:shd w:val="clear" w:color="auto" w:fill="8EAADB" w:themeFill="accent1" w:themeFillTint="99"/>
          </w:tcPr>
          <w:p w14:paraId="688F83DE" w14:textId="6B99D442" w:rsidR="0047738E" w:rsidRDefault="0047738E">
            <w:pPr>
              <w:rPr>
                <w:b/>
                <w:bCs/>
              </w:rPr>
            </w:pPr>
            <w:r>
              <w:rPr>
                <w:b/>
                <w:bCs/>
              </w:rPr>
              <w:t>Date of</w:t>
            </w:r>
            <w:r w:rsidR="000B6AEC">
              <w:rPr>
                <w:b/>
                <w:bCs/>
              </w:rPr>
              <w:t xml:space="preserve"> evaluation: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1503" w:type="dxa"/>
          </w:tcPr>
          <w:p w14:paraId="64C2BC14" w14:textId="77777777" w:rsidR="0047738E" w:rsidRPr="00C941CB" w:rsidRDefault="0047738E"/>
        </w:tc>
      </w:tr>
    </w:tbl>
    <w:p w14:paraId="7288E2EB" w14:textId="77777777" w:rsidR="0009392C" w:rsidRDefault="0009392C">
      <w:pPr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5464FF" w14:paraId="66B56945" w14:textId="77777777" w:rsidTr="00EF26E7">
        <w:tc>
          <w:tcPr>
            <w:tcW w:w="9016" w:type="dxa"/>
            <w:shd w:val="clear" w:color="auto" w:fill="8EAADB" w:themeFill="accent1" w:themeFillTint="99"/>
          </w:tcPr>
          <w:p w14:paraId="2ADFCC82" w14:textId="44703C34" w:rsidR="005464FF" w:rsidRDefault="0010636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South Yorkshire Police is </w:t>
            </w:r>
            <w:r w:rsidR="00EF26E7">
              <w:rPr>
                <w:b/>
                <w:bCs/>
              </w:rPr>
              <w:t xml:space="preserve">totally committed to the principles of equality and diversity, and we welcome applications from all sections of community. All appointments will be made on </w:t>
            </w:r>
            <w:proofErr w:type="gramStart"/>
            <w:r w:rsidR="00EF26E7">
              <w:rPr>
                <w:b/>
                <w:bCs/>
              </w:rPr>
              <w:t>merit</w:t>
            </w:r>
            <w:proofErr w:type="gramEnd"/>
            <w:r w:rsidR="00EF26E7">
              <w:rPr>
                <w:b/>
                <w:bCs/>
              </w:rPr>
              <w:t xml:space="preserve"> and flexible working options will be considered.</w:t>
            </w:r>
          </w:p>
        </w:tc>
      </w:tr>
    </w:tbl>
    <w:p w14:paraId="7B86DB5B" w14:textId="77777777" w:rsidR="005464FF" w:rsidRDefault="005464FF">
      <w:pPr>
        <w:rPr>
          <w:b/>
          <w:bCs/>
        </w:rPr>
      </w:pPr>
    </w:p>
    <w:p w14:paraId="63307EE2" w14:textId="1CC36B77" w:rsidR="009E4D47" w:rsidRPr="009E4D47" w:rsidRDefault="009E4D47" w:rsidP="00F62037">
      <w:pPr>
        <w:pStyle w:val="ListParagraph"/>
        <w:rPr>
          <w:b/>
          <w:bCs/>
        </w:rPr>
      </w:pPr>
    </w:p>
    <w:sectPr w:rsidR="009E4D47" w:rsidRPr="009E4D4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00147E" w14:textId="77777777" w:rsidR="008A02E0" w:rsidRDefault="008A02E0" w:rsidP="003341CD">
      <w:pPr>
        <w:spacing w:after="0" w:line="240" w:lineRule="auto"/>
      </w:pPr>
      <w:r>
        <w:separator/>
      </w:r>
    </w:p>
  </w:endnote>
  <w:endnote w:type="continuationSeparator" w:id="0">
    <w:p w14:paraId="428E6CB5" w14:textId="77777777" w:rsidR="008A02E0" w:rsidRDefault="008A02E0" w:rsidP="003341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Helvetica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915D7D" w14:textId="77777777" w:rsidR="003341CD" w:rsidRDefault="003341C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91BFB9" w14:textId="77777777" w:rsidR="003341CD" w:rsidRDefault="003341C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439B1A" w14:textId="77777777" w:rsidR="003341CD" w:rsidRDefault="003341C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400E09" w14:textId="77777777" w:rsidR="008A02E0" w:rsidRDefault="008A02E0" w:rsidP="003341CD">
      <w:pPr>
        <w:spacing w:after="0" w:line="240" w:lineRule="auto"/>
      </w:pPr>
      <w:r>
        <w:separator/>
      </w:r>
    </w:p>
  </w:footnote>
  <w:footnote w:type="continuationSeparator" w:id="0">
    <w:p w14:paraId="240781D8" w14:textId="77777777" w:rsidR="008A02E0" w:rsidRDefault="008A02E0" w:rsidP="003341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E42E00" w14:textId="77777777" w:rsidR="003341CD" w:rsidRDefault="003341C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8EBD70" w14:textId="7265FC0F" w:rsidR="003341CD" w:rsidRDefault="003341CD" w:rsidP="003341CD">
    <w:pPr>
      <w:pStyle w:val="Header"/>
      <w:jc w:val="right"/>
    </w:pPr>
    <w:r w:rsidRPr="002D5E68">
      <w:rPr>
        <w:noProof/>
      </w:rPr>
      <w:drawing>
        <wp:inline distT="0" distB="0" distL="0" distR="0" wp14:anchorId="1BA234E0" wp14:editId="7C7EE515">
          <wp:extent cx="2154555" cy="683895"/>
          <wp:effectExtent l="0" t="0" r="0" b="1905"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4555" cy="683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0B6CDC" w14:textId="77777777" w:rsidR="003341CD" w:rsidRDefault="003341C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340141"/>
    <w:multiLevelType w:val="hybridMultilevel"/>
    <w:tmpl w:val="814E26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6D0D7E"/>
    <w:multiLevelType w:val="hybridMultilevel"/>
    <w:tmpl w:val="638A43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3362844">
    <w:abstractNumId w:val="0"/>
  </w:num>
  <w:num w:numId="2" w16cid:durableId="15874940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A73"/>
    <w:rsid w:val="0009392C"/>
    <w:rsid w:val="000B6AEC"/>
    <w:rsid w:val="00106362"/>
    <w:rsid w:val="001C5715"/>
    <w:rsid w:val="002D2D2B"/>
    <w:rsid w:val="002D4714"/>
    <w:rsid w:val="002F682D"/>
    <w:rsid w:val="003115DD"/>
    <w:rsid w:val="003253E5"/>
    <w:rsid w:val="003341CD"/>
    <w:rsid w:val="00357A73"/>
    <w:rsid w:val="00361C9B"/>
    <w:rsid w:val="003667F4"/>
    <w:rsid w:val="00377448"/>
    <w:rsid w:val="003C73B7"/>
    <w:rsid w:val="003F34E6"/>
    <w:rsid w:val="0047738E"/>
    <w:rsid w:val="004A2455"/>
    <w:rsid w:val="004E552B"/>
    <w:rsid w:val="005464FF"/>
    <w:rsid w:val="005D5121"/>
    <w:rsid w:val="006114FB"/>
    <w:rsid w:val="0066400F"/>
    <w:rsid w:val="0077062C"/>
    <w:rsid w:val="00795E49"/>
    <w:rsid w:val="008403CD"/>
    <w:rsid w:val="008A02E0"/>
    <w:rsid w:val="008F7209"/>
    <w:rsid w:val="00947096"/>
    <w:rsid w:val="009A19FD"/>
    <w:rsid w:val="009C3DE5"/>
    <w:rsid w:val="009E4D47"/>
    <w:rsid w:val="00AE2BDD"/>
    <w:rsid w:val="00B1322B"/>
    <w:rsid w:val="00BE74D8"/>
    <w:rsid w:val="00C2380C"/>
    <w:rsid w:val="00C941CB"/>
    <w:rsid w:val="00CB04DF"/>
    <w:rsid w:val="00D47A82"/>
    <w:rsid w:val="00D80A4E"/>
    <w:rsid w:val="00DA7ECB"/>
    <w:rsid w:val="00DD103A"/>
    <w:rsid w:val="00EF26E7"/>
    <w:rsid w:val="00EF5BAF"/>
    <w:rsid w:val="00F31391"/>
    <w:rsid w:val="00F51AEE"/>
    <w:rsid w:val="00F62037"/>
    <w:rsid w:val="00FA66C0"/>
    <w:rsid w:val="00FB5289"/>
    <w:rsid w:val="00FD5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D0526D"/>
  <w15:chartTrackingRefBased/>
  <w15:docId w15:val="{9547DDF4-6706-4573-BE75-DA395BD73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57A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357A73"/>
    <w:rPr>
      <w:color w:val="808080"/>
    </w:rPr>
  </w:style>
  <w:style w:type="character" w:styleId="Hyperlink">
    <w:name w:val="Hyperlink"/>
    <w:uiPriority w:val="99"/>
    <w:unhideWhenUsed/>
    <w:rsid w:val="00947096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3341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41CD"/>
  </w:style>
  <w:style w:type="paragraph" w:styleId="Footer">
    <w:name w:val="footer"/>
    <w:basedOn w:val="Normal"/>
    <w:link w:val="FooterChar"/>
    <w:uiPriority w:val="99"/>
    <w:unhideWhenUsed/>
    <w:rsid w:val="003341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41CD"/>
  </w:style>
  <w:style w:type="paragraph" w:styleId="ListParagraph">
    <w:name w:val="List Paragraph"/>
    <w:basedOn w:val="Normal"/>
    <w:uiPriority w:val="34"/>
    <w:qFormat/>
    <w:rsid w:val="009E4D47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9E4D47"/>
    <w:rPr>
      <w:color w:val="605E5C"/>
      <w:shd w:val="clear" w:color="auto" w:fill="E1DFDD"/>
    </w:rPr>
  </w:style>
  <w:style w:type="paragraph" w:styleId="NormalWeb">
    <w:name w:val="Normal (Web)"/>
    <w:basedOn w:val="Normal"/>
    <w:rsid w:val="002D4714"/>
    <w:pPr>
      <w:spacing w:before="100" w:after="100" w:line="240" w:lineRule="auto"/>
    </w:pPr>
    <w:rPr>
      <w:rFonts w:ascii="Times New Roman" w:eastAsia="Times New Roman" w:hAnsi="Times New Roman" w:cs="Times New Roman"/>
      <w:kern w:val="0"/>
      <w:sz w:val="24"/>
      <w:szCs w:val="2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https://www.college.police.uk/career-learning/competency-and-values-framework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334B6A-4C4A-47A0-9E45-B525C277E802}"/>
      </w:docPartPr>
      <w:docPartBody>
        <w:p w:rsidR="004A19C1" w:rsidRDefault="004A19C1">
          <w:r w:rsidRPr="00E30612">
            <w:rPr>
              <w:rStyle w:val="PlaceholderText"/>
            </w:rPr>
            <w:t>Choose an item.</w:t>
          </w:r>
        </w:p>
      </w:docPartBody>
    </w:docPart>
    <w:docPart>
      <w:docPartPr>
        <w:name w:val="F4BCF7CF24B74A78AA8AB16ED7945E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8AA3ED-37AB-41E1-889C-FB6BC36A6233}"/>
      </w:docPartPr>
      <w:docPartBody>
        <w:p w:rsidR="004A19C1" w:rsidRDefault="004A19C1" w:rsidP="004A19C1">
          <w:pPr>
            <w:pStyle w:val="F4BCF7CF24B74A78AA8AB16ED7945E851"/>
          </w:pPr>
          <w:r w:rsidRPr="00E30612">
            <w:rPr>
              <w:rStyle w:val="PlaceholderText"/>
            </w:rPr>
            <w:t>Choose an item.</w:t>
          </w:r>
        </w:p>
      </w:docPartBody>
    </w:docPart>
    <w:docPart>
      <w:docPartPr>
        <w:name w:val="D2DE2CA104334FA3968D66AE59D9DD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23A2BA-E44F-4EB9-8A32-81EE804F615C}"/>
      </w:docPartPr>
      <w:docPartBody>
        <w:p w:rsidR="004A19C1" w:rsidRDefault="004A19C1" w:rsidP="004A19C1">
          <w:pPr>
            <w:pStyle w:val="D2DE2CA104334FA3968D66AE59D9DDA3"/>
          </w:pPr>
          <w:r w:rsidRPr="00E30612">
            <w:rPr>
              <w:rStyle w:val="PlaceholderText"/>
            </w:rPr>
            <w:t>Choose an item.</w:t>
          </w:r>
        </w:p>
      </w:docPartBody>
    </w:docPart>
    <w:docPart>
      <w:docPartPr>
        <w:name w:val="F40F93B027F440E899AB3822BEA695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1F8087-DB8D-43DB-A1E8-B3128C8382C7}"/>
      </w:docPartPr>
      <w:docPartBody>
        <w:p w:rsidR="00274F72" w:rsidRDefault="00615FCE" w:rsidP="00615FCE">
          <w:pPr>
            <w:pStyle w:val="F40F93B027F440E899AB3822BEA69549"/>
          </w:pPr>
          <w:r w:rsidRPr="00E30612">
            <w:rPr>
              <w:rStyle w:val="PlaceholderText"/>
            </w:rPr>
            <w:t>Choose an item.</w:t>
          </w:r>
        </w:p>
      </w:docPartBody>
    </w:docPart>
    <w:docPart>
      <w:docPartPr>
        <w:name w:val="64F287056B4D46FA8A0F6916908A85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9C503E-F7BD-48B7-9D3A-C8C56407A865}"/>
      </w:docPartPr>
      <w:docPartBody>
        <w:p w:rsidR="00274F72" w:rsidRDefault="00615FCE" w:rsidP="00615FCE">
          <w:pPr>
            <w:pStyle w:val="64F287056B4D46FA8A0F6916908A85A8"/>
          </w:pPr>
          <w:r w:rsidRPr="00E30612">
            <w:rPr>
              <w:rStyle w:val="PlaceholderText"/>
            </w:rPr>
            <w:t>Choose an item.</w:t>
          </w:r>
        </w:p>
      </w:docPartBody>
    </w:docPart>
    <w:docPart>
      <w:docPartPr>
        <w:name w:val="08EF0C8AEF844A6B98DC066E10138C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EF5381-9FA9-4A42-830B-D93C3B0AE5DB}"/>
      </w:docPartPr>
      <w:docPartBody>
        <w:p w:rsidR="00274F72" w:rsidRDefault="00615FCE" w:rsidP="00615FCE">
          <w:pPr>
            <w:pStyle w:val="08EF0C8AEF844A6B98DC066E10138C9F"/>
          </w:pPr>
          <w:r w:rsidRPr="00E30612">
            <w:rPr>
              <w:rStyle w:val="PlaceholderText"/>
            </w:rPr>
            <w:t>Choose an item.</w:t>
          </w:r>
        </w:p>
      </w:docPartBody>
    </w:docPart>
    <w:docPart>
      <w:docPartPr>
        <w:name w:val="3A68863EBE074D6C8B986CB34718CB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6C5F7F-ABCD-43C0-83D3-E3146D8BCF52}"/>
      </w:docPartPr>
      <w:docPartBody>
        <w:p w:rsidR="00274F72" w:rsidRDefault="00615FCE" w:rsidP="00615FCE">
          <w:pPr>
            <w:pStyle w:val="3A68863EBE074D6C8B986CB34718CB1E"/>
          </w:pPr>
          <w:r w:rsidRPr="00E30612">
            <w:rPr>
              <w:rStyle w:val="PlaceholderText"/>
            </w:rPr>
            <w:t>Choose an item.</w:t>
          </w:r>
        </w:p>
      </w:docPartBody>
    </w:docPart>
    <w:docPart>
      <w:docPartPr>
        <w:name w:val="25850BC9E7274DED8B7EF9EA40936A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A4CEFD-0CE5-468F-86CE-E111DB2B4CB0}"/>
      </w:docPartPr>
      <w:docPartBody>
        <w:p w:rsidR="00274F72" w:rsidRDefault="00615FCE" w:rsidP="00615FCE">
          <w:pPr>
            <w:pStyle w:val="25850BC9E7274DED8B7EF9EA40936A3A"/>
          </w:pPr>
          <w:r w:rsidRPr="00E30612">
            <w:rPr>
              <w:rStyle w:val="PlaceholderText"/>
            </w:rPr>
            <w:t>Choose an item.</w:t>
          </w:r>
        </w:p>
      </w:docPartBody>
    </w:docPart>
    <w:docPart>
      <w:docPartPr>
        <w:name w:val="D2CBA50E24BC4C99B5BAE7FEAA6751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064528-3CD9-4363-817A-E7801CB33B4B}"/>
      </w:docPartPr>
      <w:docPartBody>
        <w:p w:rsidR="00274F72" w:rsidRDefault="00615FCE" w:rsidP="00615FCE">
          <w:pPr>
            <w:pStyle w:val="D2CBA50E24BC4C99B5BAE7FEAA67510F"/>
          </w:pPr>
          <w:r w:rsidRPr="00E30612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Helvetica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19C1"/>
    <w:rsid w:val="00274F72"/>
    <w:rsid w:val="004A19C1"/>
    <w:rsid w:val="005B2C50"/>
    <w:rsid w:val="006114FB"/>
    <w:rsid w:val="00615FCE"/>
    <w:rsid w:val="00AD4F54"/>
    <w:rsid w:val="00D51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15FCE"/>
    <w:rPr>
      <w:color w:val="808080"/>
    </w:rPr>
  </w:style>
  <w:style w:type="paragraph" w:customStyle="1" w:styleId="F4BCF7CF24B74A78AA8AB16ED7945E851">
    <w:name w:val="F4BCF7CF24B74A78AA8AB16ED7945E851"/>
    <w:rsid w:val="004A19C1"/>
    <w:rPr>
      <w:rFonts w:eastAsiaTheme="minorHAnsi"/>
      <w:lang w:eastAsia="en-US"/>
    </w:rPr>
  </w:style>
  <w:style w:type="paragraph" w:customStyle="1" w:styleId="D2DE2CA104334FA3968D66AE59D9DDA3">
    <w:name w:val="D2DE2CA104334FA3968D66AE59D9DDA3"/>
    <w:rsid w:val="004A19C1"/>
    <w:rPr>
      <w:rFonts w:eastAsiaTheme="minorHAnsi"/>
      <w:lang w:eastAsia="en-US"/>
    </w:rPr>
  </w:style>
  <w:style w:type="paragraph" w:customStyle="1" w:styleId="F40F93B027F440E899AB3822BEA69549">
    <w:name w:val="F40F93B027F440E899AB3822BEA69549"/>
    <w:rsid w:val="00615FCE"/>
  </w:style>
  <w:style w:type="paragraph" w:customStyle="1" w:styleId="64F287056B4D46FA8A0F6916908A85A8">
    <w:name w:val="64F287056B4D46FA8A0F6916908A85A8"/>
    <w:rsid w:val="00615FCE"/>
  </w:style>
  <w:style w:type="paragraph" w:customStyle="1" w:styleId="08EF0C8AEF844A6B98DC066E10138C9F">
    <w:name w:val="08EF0C8AEF844A6B98DC066E10138C9F"/>
    <w:rsid w:val="00615FCE"/>
  </w:style>
  <w:style w:type="paragraph" w:customStyle="1" w:styleId="3A68863EBE074D6C8B986CB34718CB1E">
    <w:name w:val="3A68863EBE074D6C8B986CB34718CB1E"/>
    <w:rsid w:val="00615FCE"/>
  </w:style>
  <w:style w:type="paragraph" w:customStyle="1" w:styleId="25850BC9E7274DED8B7EF9EA40936A3A">
    <w:name w:val="25850BC9E7274DED8B7EF9EA40936A3A"/>
    <w:rsid w:val="00615FCE"/>
  </w:style>
  <w:style w:type="paragraph" w:customStyle="1" w:styleId="D2CBA50E24BC4C99B5BAE7FEAA67510F">
    <w:name w:val="D2CBA50E24BC4C99B5BAE7FEAA67510F"/>
    <w:rsid w:val="00615FC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CDEE7C11FF4F4DA011108041C7DF32" ma:contentTypeVersion="3" ma:contentTypeDescription="Create a new document." ma:contentTypeScope="" ma:versionID="4d05c2805eccf7673cf48cb766dd08e6">
  <xsd:schema xmlns:xsd="http://www.w3.org/2001/XMLSchema" xmlns:xs="http://www.w3.org/2001/XMLSchema" xmlns:p="http://schemas.microsoft.com/office/2006/metadata/properties" xmlns:ns2="98a4268b-81d8-4884-9a32-3aa0ba9e8188" targetNamespace="http://schemas.microsoft.com/office/2006/metadata/properties" ma:root="true" ma:fieldsID="3aa5015279766cb25f05e0581c16337a" ns2:_="">
    <xsd:import namespace="98a4268b-81d8-4884-9a32-3aa0ba9e818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a4268b-81d8-4884-9a32-3aa0ba9e81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D18A52C-5C80-42FD-9080-4364EF48636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6512F45-8EFC-475C-8134-6C3806D7769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459DB2D-B9D8-410C-81C7-FC6C260ED2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a4268b-81d8-4884-9a32-3aa0ba9e81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770</Words>
  <Characters>4390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ANISA HUSSAIN</dc:creator>
  <cp:keywords/>
  <dc:description/>
  <cp:lastModifiedBy>Julie Swift - SC1044</cp:lastModifiedBy>
  <cp:revision>7</cp:revision>
  <dcterms:created xsi:type="dcterms:W3CDTF">2024-10-24T09:05:00Z</dcterms:created>
  <dcterms:modified xsi:type="dcterms:W3CDTF">2026-07-30T11:14:00Z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529d828-a824-4b78-ab24-eaae5922aa38_Enabled">
    <vt:lpwstr>true</vt:lpwstr>
  </property>
  <property fmtid="{D5CDD505-2E9C-101B-9397-08002B2CF9AE}" pid="3" name="MSIP_Label_f529d828-a824-4b78-ab24-eaae5922aa38_SetDate">
    <vt:lpwstr>2024-08-14T10:19:54Z</vt:lpwstr>
  </property>
  <property fmtid="{D5CDD505-2E9C-101B-9397-08002B2CF9AE}" pid="4" name="MSIP_Label_f529d828-a824-4b78-ab24-eaae5922aa38_Method">
    <vt:lpwstr>Standard</vt:lpwstr>
  </property>
  <property fmtid="{D5CDD505-2E9C-101B-9397-08002B2CF9AE}" pid="5" name="MSIP_Label_f529d828-a824-4b78-ab24-eaae5922aa38_Name">
    <vt:lpwstr>OFFICIAL</vt:lpwstr>
  </property>
  <property fmtid="{D5CDD505-2E9C-101B-9397-08002B2CF9AE}" pid="6" name="MSIP_Label_f529d828-a824-4b78-ab24-eaae5922aa38_SiteId">
    <vt:lpwstr>b23255a1-8f78-4144-8904-31f019036ade</vt:lpwstr>
  </property>
  <property fmtid="{D5CDD505-2E9C-101B-9397-08002B2CF9AE}" pid="7" name="MSIP_Label_f529d828-a824-4b78-ab24-eaae5922aa38_ActionId">
    <vt:lpwstr>632c05e2-dbc6-466a-9f29-afb825f99aae</vt:lpwstr>
  </property>
  <property fmtid="{D5CDD505-2E9C-101B-9397-08002B2CF9AE}" pid="8" name="MSIP_Label_f529d828-a824-4b78-ab24-eaae5922aa38_ContentBits">
    <vt:lpwstr>0</vt:lpwstr>
  </property>
  <property fmtid="{D5CDD505-2E9C-101B-9397-08002B2CF9AE}" pid="9" name="ContentTypeId">
    <vt:lpwstr>0x010100E3CDEE7C11FF4F4DA011108041C7DF32</vt:lpwstr>
  </property>
</Properties>
</file>